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37F" w:rsidRPr="00BA180F" w:rsidRDefault="00EF337F" w:rsidP="00EF337F">
      <w:pPr>
        <w:jc w:val="center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ANEXO II</w:t>
      </w:r>
    </w:p>
    <w:p w:rsidR="00EF337F" w:rsidRPr="00BA180F" w:rsidRDefault="00EF337F" w:rsidP="00EF337F">
      <w:pPr>
        <w:pStyle w:val="Ttulo3"/>
        <w:rPr>
          <w:sz w:val="20"/>
          <w:u w:val="none"/>
          <w:lang w:val="pt-BR"/>
        </w:rPr>
      </w:pPr>
      <w:r w:rsidRPr="00BA180F">
        <w:rPr>
          <w:sz w:val="20"/>
          <w:u w:val="none"/>
          <w:lang w:val="pt-BR"/>
        </w:rPr>
        <w:t>MODELO DE PROPOSTA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Ao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A180F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PREGÃO ELETRÔNICO Nº 015/2017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EMPRESA: _____________________________________________________________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CNPJ: _________________________________________________________________</w:t>
      </w:r>
    </w:p>
    <w:p w:rsidR="00EF337F" w:rsidRPr="00BA180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ENDEREÇO: ____________________________________________________________</w:t>
      </w:r>
    </w:p>
    <w:p w:rsidR="00EF337F" w:rsidRPr="0037717A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BA180F">
        <w:rPr>
          <w:rFonts w:ascii="Arial" w:hAnsi="Arial" w:cs="Arial"/>
          <w:bCs/>
          <w:sz w:val="20"/>
          <w:szCs w:val="20"/>
        </w:rPr>
        <w:t>TELEFONE: __________________________ (E-MAIL): __________________________</w:t>
      </w:r>
    </w:p>
    <w:p w:rsidR="00EF337F" w:rsidRPr="0037717A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717A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37717A">
        <w:rPr>
          <w:rFonts w:ascii="Arial" w:hAnsi="Arial" w:cs="Arial"/>
          <w:sz w:val="20"/>
          <w:szCs w:val="20"/>
        </w:rPr>
        <w:t>a(</w:t>
      </w:r>
      <w:proofErr w:type="gramEnd"/>
      <w:r w:rsidRPr="0037717A">
        <w:rPr>
          <w:rFonts w:ascii="Arial" w:hAnsi="Arial" w:cs="Arial"/>
          <w:sz w:val="20"/>
          <w:szCs w:val="20"/>
        </w:rPr>
        <w:t>s) seguinte(s) proposta(s) de preços.</w:t>
      </w: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6670"/>
        <w:gridCol w:w="1630"/>
      </w:tblGrid>
      <w:tr w:rsidR="00EF337F" w:rsidRPr="005524BF" w:rsidTr="002B2BD4">
        <w:trPr>
          <w:trHeight w:val="320"/>
        </w:trPr>
        <w:tc>
          <w:tcPr>
            <w:tcW w:w="5000" w:type="pct"/>
            <w:gridSpan w:val="2"/>
            <w:shd w:val="clear" w:color="auto" w:fill="323E4F" w:themeFill="text2" w:themeFillShade="BF"/>
            <w:vAlign w:val="center"/>
          </w:tcPr>
          <w:p w:rsidR="00EF337F" w:rsidRPr="005524BF" w:rsidRDefault="00EF337F" w:rsidP="002B2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 1</w:t>
            </w:r>
          </w:p>
        </w:tc>
      </w:tr>
      <w:tr w:rsidR="00EF337F" w:rsidRPr="005524BF" w:rsidTr="002B2BD4">
        <w:trPr>
          <w:trHeight w:val="320"/>
        </w:trPr>
        <w:tc>
          <w:tcPr>
            <w:tcW w:w="5000" w:type="pct"/>
            <w:gridSpan w:val="2"/>
            <w:shd w:val="clear" w:color="auto" w:fill="323E4F" w:themeFill="text2" w:themeFillShade="BF"/>
            <w:vAlign w:val="center"/>
          </w:tcPr>
          <w:p w:rsidR="00EF337F" w:rsidRPr="005524BF" w:rsidRDefault="00EF337F" w:rsidP="002B2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24BF">
              <w:rPr>
                <w:rFonts w:ascii="Arial" w:hAnsi="Arial" w:cs="Arial"/>
                <w:b/>
                <w:sz w:val="18"/>
                <w:szCs w:val="18"/>
              </w:rPr>
              <w:t xml:space="preserve">DESCRIÇÃO </w:t>
            </w:r>
          </w:p>
        </w:tc>
      </w:tr>
      <w:tr w:rsidR="00EF337F" w:rsidRPr="005524BF" w:rsidTr="002B2BD4">
        <w:trPr>
          <w:trHeight w:val="543"/>
        </w:trPr>
        <w:tc>
          <w:tcPr>
            <w:tcW w:w="5000" w:type="pct"/>
            <w:gridSpan w:val="2"/>
          </w:tcPr>
          <w:p w:rsidR="00EF337F" w:rsidRPr="00EF337F" w:rsidRDefault="00EF337F" w:rsidP="002B2B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3278">
              <w:rPr>
                <w:rFonts w:ascii="Arial" w:hAnsi="Arial" w:cs="Arial"/>
                <w:b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  <w:p w:rsidR="00EF337F" w:rsidRPr="00EF337F" w:rsidRDefault="00EF337F" w:rsidP="002B2B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 </w:t>
            </w:r>
            <w:r w:rsidRPr="00EF1D73">
              <w:rPr>
                <w:rFonts w:ascii="Arial" w:hAnsi="Arial" w:cs="Arial"/>
                <w:sz w:val="20"/>
                <w:szCs w:val="20"/>
              </w:rPr>
              <w:t xml:space="preserve">Contratação de empresa especializada </w:t>
            </w:r>
            <w:r>
              <w:rPr>
                <w:rFonts w:ascii="Arial" w:hAnsi="Arial" w:cs="Arial"/>
                <w:sz w:val="20"/>
                <w:szCs w:val="20"/>
              </w:rPr>
              <w:t>no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1D3E">
              <w:rPr>
                <w:rFonts w:ascii="Arial" w:eastAsia="Calibri" w:hAnsi="Arial" w:cs="Arial"/>
                <w:sz w:val="20"/>
                <w:szCs w:val="20"/>
              </w:rPr>
              <w:t>gerenciamento dos serviços de abastecimento por meio de um sistema informatizado de controle com tecnologia de cartão eletrônico</w:t>
            </w:r>
            <w:r>
              <w:rPr>
                <w:rFonts w:ascii="Arial" w:eastAsia="Calibri" w:hAnsi="Arial" w:cs="Arial"/>
                <w:sz w:val="20"/>
                <w:szCs w:val="20"/>
              </w:rPr>
              <w:t>, para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 fornecimento parcelado </w:t>
            </w:r>
            <w:r w:rsidRPr="00EF1D73">
              <w:rPr>
                <w:rFonts w:ascii="Arial" w:hAnsi="Arial" w:cs="Arial"/>
                <w:sz w:val="20"/>
                <w:szCs w:val="20"/>
              </w:rPr>
              <w:t xml:space="preserve">de combustível (gasolina </w:t>
            </w:r>
            <w:r w:rsidRPr="00BD1D3E">
              <w:rPr>
                <w:rFonts w:ascii="Arial" w:hAnsi="Arial" w:cs="Arial"/>
                <w:sz w:val="20"/>
                <w:szCs w:val="20"/>
              </w:rPr>
              <w:t xml:space="preserve">comum), para a frota de veículos do CRCMG, em postos de abastecimento credenciados no Estado de Minas Gerais, conforme especificações estabelecidas no Anexo I - Termo de Referência </w:t>
            </w:r>
            <w:r w:rsidRPr="00CE5B58">
              <w:rPr>
                <w:rFonts w:ascii="Arial" w:hAnsi="Arial" w:cs="Arial"/>
                <w:sz w:val="20"/>
                <w:szCs w:val="20"/>
              </w:rPr>
              <w:t>do Edital</w:t>
            </w:r>
            <w:r w:rsidRPr="007D7F9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nº </w:t>
            </w:r>
            <w:r w:rsidRPr="00BA180F">
              <w:rPr>
                <w:rFonts w:ascii="Arial" w:hAnsi="Arial" w:cs="Arial"/>
                <w:sz w:val="20"/>
                <w:szCs w:val="20"/>
              </w:rPr>
              <w:t>015/2017.</w:t>
            </w:r>
          </w:p>
        </w:tc>
      </w:tr>
      <w:tr w:rsidR="00EF337F" w:rsidRPr="005524BF" w:rsidTr="002B2BD4">
        <w:trPr>
          <w:trHeight w:val="377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ESTIMADO DO CONSUMO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R$ 36.240,00</w:t>
            </w:r>
          </w:p>
        </w:tc>
      </w:tr>
      <w:tr w:rsidR="00EF337F" w:rsidRPr="005524BF" w:rsidTr="002B2BD4">
        <w:trPr>
          <w:trHeight w:val="455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PERCENTUAL DE DESCONTO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Pr="0017106A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..........%</w:t>
            </w:r>
          </w:p>
        </w:tc>
      </w:tr>
      <w:tr w:rsidR="00EF337F" w:rsidRPr="005524BF" w:rsidTr="002B2BD4">
        <w:trPr>
          <w:trHeight w:val="391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DO DESCONTO (VALOR ESTIMADO X PERCENTUAL DE DESCONTO)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...................</w:t>
            </w:r>
          </w:p>
        </w:tc>
      </w:tr>
      <w:tr w:rsidR="00EF337F" w:rsidRPr="005524BF" w:rsidTr="002B2BD4">
        <w:trPr>
          <w:trHeight w:val="675"/>
        </w:trPr>
        <w:tc>
          <w:tcPr>
            <w:tcW w:w="4018" w:type="pct"/>
            <w:shd w:val="clear" w:color="auto" w:fill="323E4F" w:themeFill="text2" w:themeFillShade="BF"/>
            <w:vAlign w:val="center"/>
          </w:tcPr>
          <w:p w:rsidR="00EF337F" w:rsidRPr="00B82689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ESTIMATIVA DE CUSTO ANUAL (VALOR ESTIMADO DE CONSUMO (–) DESCONTO APLICADO)</w:t>
            </w:r>
          </w:p>
        </w:tc>
        <w:tc>
          <w:tcPr>
            <w:tcW w:w="982" w:type="pct"/>
            <w:shd w:val="clear" w:color="auto" w:fill="323E4F" w:themeFill="text2" w:themeFillShade="BF"/>
            <w:vAlign w:val="center"/>
          </w:tcPr>
          <w:p w:rsidR="00EF337F" w:rsidRDefault="00EF337F" w:rsidP="002B2BD4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R$ ....................</w:t>
            </w:r>
          </w:p>
        </w:tc>
      </w:tr>
    </w:tbl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F337F" w:rsidRPr="00B10700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B10700">
        <w:rPr>
          <w:rFonts w:ascii="Arial" w:hAnsi="Arial" w:cs="Arial"/>
          <w:b/>
          <w:sz w:val="20"/>
          <w:szCs w:val="20"/>
        </w:rPr>
        <w:t xml:space="preserve">Observação: O Percentual de Desconto é o que deve ser cadastrado no sistema </w:t>
      </w:r>
      <w:proofErr w:type="spellStart"/>
      <w:r w:rsidRPr="00B10700">
        <w:rPr>
          <w:rFonts w:ascii="Arial" w:hAnsi="Arial" w:cs="Arial"/>
          <w:b/>
          <w:sz w:val="20"/>
          <w:szCs w:val="20"/>
        </w:rPr>
        <w:t>Comprasnet</w:t>
      </w:r>
      <w:proofErr w:type="spellEnd"/>
      <w:r w:rsidRPr="00B10700">
        <w:rPr>
          <w:rFonts w:ascii="Arial" w:hAnsi="Arial" w:cs="Arial"/>
          <w:b/>
          <w:sz w:val="20"/>
          <w:szCs w:val="20"/>
        </w:rPr>
        <w:t>.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Validade da Proposta: 60 (sessenta) dias.</w:t>
      </w: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 xml:space="preserve">Condições de pagamento: </w:t>
      </w:r>
      <w:r>
        <w:rPr>
          <w:rFonts w:ascii="Arial" w:hAnsi="Arial" w:cs="Arial"/>
          <w:sz w:val="20"/>
          <w:szCs w:val="20"/>
        </w:rPr>
        <w:t>em até 10 (dez) dias subsequentes à apresentação da fatura mensal, referente ao consumo do mês anterior.</w:t>
      </w:r>
    </w:p>
    <w:p w:rsidR="00EF337F" w:rsidRPr="00414B5C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A180F">
        <w:rPr>
          <w:rFonts w:ascii="Arial" w:hAnsi="Arial" w:cs="Arial"/>
          <w:sz w:val="20"/>
          <w:szCs w:val="20"/>
        </w:rPr>
        <w:t>Submetemo-nos a todas as condições do Edital nº 015/2017, inclusive</w:t>
      </w:r>
      <w:r w:rsidRPr="00414B5C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EF337F" w:rsidRPr="00971C0F" w:rsidRDefault="00EF337F" w:rsidP="00EF337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Função: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Telefone/Fax: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Endereço Eletrônico (e-mail):</w:t>
      </w:r>
    </w:p>
    <w:p w:rsid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 de _________de 201</w:t>
      </w:r>
      <w:r>
        <w:rPr>
          <w:rFonts w:ascii="Arial" w:hAnsi="Arial" w:cs="Arial"/>
          <w:sz w:val="20"/>
          <w:szCs w:val="20"/>
        </w:rPr>
        <w:t>7</w:t>
      </w:r>
      <w:r w:rsidRPr="00414B5C">
        <w:rPr>
          <w:rFonts w:ascii="Arial" w:hAnsi="Arial" w:cs="Arial"/>
          <w:sz w:val="20"/>
          <w:szCs w:val="20"/>
        </w:rPr>
        <w:t>.</w:t>
      </w:r>
    </w:p>
    <w:p w:rsidR="00EF337F" w:rsidRPr="00414B5C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___________________________________</w:t>
      </w:r>
    </w:p>
    <w:p w:rsidR="000B0BC2" w:rsidRPr="00EF337F" w:rsidRDefault="00EF337F" w:rsidP="00EF337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Assinatura do representante legal da empresa</w:t>
      </w:r>
      <w:bookmarkStart w:id="0" w:name="_GoBack"/>
      <w:bookmarkEnd w:id="0"/>
    </w:p>
    <w:sectPr w:rsidR="000B0BC2" w:rsidRPr="00EF337F" w:rsidSect="00FA0853">
      <w:headerReference w:type="default" r:id="rId7"/>
      <w:footerReference w:type="default" r:id="rId8"/>
      <w:pgSz w:w="11906" w:h="16838"/>
      <w:pgMar w:top="85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EF337F">
      <w:rPr>
        <w:rFonts w:ascii="Arial" w:hAnsi="Arial" w:cs="Arial"/>
        <w:noProof/>
        <w:sz w:val="20"/>
      </w:rPr>
      <w:t>1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EF337F">
            <w:rPr>
              <w:rFonts w:ascii="Arial" w:hAnsi="Arial" w:cs="Arial"/>
              <w:sz w:val="20"/>
              <w:szCs w:val="20"/>
            </w:rPr>
            <w:t>45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EF337F">
            <w:rPr>
              <w:rFonts w:ascii="Arial" w:hAnsi="Arial" w:cs="Arial"/>
              <w:sz w:val="20"/>
              <w:szCs w:val="20"/>
            </w:rPr>
            <w:t>5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15B48"/>
    <w:multiLevelType w:val="hybridMultilevel"/>
    <w:tmpl w:val="BBB466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6405E9"/>
    <w:rsid w:val="00992078"/>
    <w:rsid w:val="00AA7BC3"/>
    <w:rsid w:val="00DE3923"/>
    <w:rsid w:val="00EF337F"/>
    <w:rsid w:val="00FA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B45F7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EF337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  <w:style w:type="character" w:customStyle="1" w:styleId="Ttulo3Char">
    <w:name w:val="Título 3 Char"/>
    <w:basedOn w:val="Fontepargpadro"/>
    <w:link w:val="Ttulo3"/>
    <w:rsid w:val="00EF337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table" w:styleId="Tabelacomgrade">
    <w:name w:val="Table Grid"/>
    <w:basedOn w:val="Tabelanormal"/>
    <w:uiPriority w:val="59"/>
    <w:rsid w:val="00EF33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5</cp:revision>
  <dcterms:created xsi:type="dcterms:W3CDTF">2017-02-24T20:25:00Z</dcterms:created>
  <dcterms:modified xsi:type="dcterms:W3CDTF">2017-07-13T16:49:00Z</dcterms:modified>
</cp:coreProperties>
</file>